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1A" w:rsidRPr="000F39A3" w:rsidRDefault="00581A1A" w:rsidP="00581A1A">
      <w:pPr>
        <w:jc w:val="center"/>
        <w:rPr>
          <w:sz w:val="16"/>
          <w:lang w:val="uk-UA"/>
        </w:rPr>
      </w:pPr>
      <w:r w:rsidRPr="000F39A3">
        <w:rPr>
          <w:sz w:val="16"/>
          <w:lang w:val="uk-UA" w:eastAsia="uk-UA"/>
        </w:rPr>
        <w:drawing>
          <wp:inline distT="0" distB="0" distL="0" distR="0">
            <wp:extent cx="441325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A1A" w:rsidRPr="000F39A3" w:rsidRDefault="00581A1A" w:rsidP="00581A1A">
      <w:pPr>
        <w:jc w:val="center"/>
        <w:outlineLvl w:val="0"/>
        <w:rPr>
          <w:b/>
          <w:sz w:val="30"/>
          <w:lang w:val="uk-UA"/>
        </w:rPr>
      </w:pPr>
      <w:r w:rsidRPr="000F39A3">
        <w:rPr>
          <w:b/>
          <w:sz w:val="30"/>
          <w:lang w:val="uk-UA"/>
        </w:rPr>
        <w:t>УКРАЇНА</w:t>
      </w:r>
    </w:p>
    <w:p w:rsidR="00581A1A" w:rsidRPr="000F39A3" w:rsidRDefault="00581A1A" w:rsidP="00581A1A">
      <w:pPr>
        <w:jc w:val="center"/>
        <w:rPr>
          <w:b/>
          <w:sz w:val="30"/>
          <w:lang w:val="uk-UA"/>
        </w:rPr>
      </w:pPr>
      <w:r w:rsidRPr="000F39A3">
        <w:rPr>
          <w:b/>
          <w:sz w:val="30"/>
          <w:lang w:val="uk-UA"/>
        </w:rPr>
        <w:t>КОЛОМИЙСЬКА МІСЬКА РАДА</w:t>
      </w:r>
    </w:p>
    <w:p w:rsidR="00581A1A" w:rsidRPr="000F39A3" w:rsidRDefault="00AE060C" w:rsidP="00581A1A">
      <w:pPr>
        <w:jc w:val="center"/>
        <w:rPr>
          <w:b/>
          <w:sz w:val="30"/>
          <w:lang w:val="uk-UA"/>
        </w:rPr>
      </w:pPr>
      <w:r w:rsidRPr="000F39A3">
        <w:rPr>
          <w:b/>
          <w:bCs/>
          <w:szCs w:val="28"/>
          <w:lang w:val="uk-UA"/>
        </w:rPr>
        <w:t>Восьме</w:t>
      </w:r>
      <w:r w:rsidR="00581A1A" w:rsidRPr="000F39A3">
        <w:rPr>
          <w:b/>
          <w:sz w:val="30"/>
          <w:lang w:val="uk-UA"/>
        </w:rPr>
        <w:t xml:space="preserve"> демократичне скликання</w:t>
      </w:r>
    </w:p>
    <w:p w:rsidR="00581A1A" w:rsidRPr="000F39A3" w:rsidRDefault="000F39A3" w:rsidP="00581A1A">
      <w:pPr>
        <w:jc w:val="center"/>
        <w:rPr>
          <w:b/>
          <w:sz w:val="30"/>
          <w:lang w:val="uk-UA"/>
        </w:rPr>
      </w:pPr>
      <w:r w:rsidRPr="000F39A3">
        <w:rPr>
          <w:b/>
          <w:sz w:val="30"/>
          <w:lang w:val="uk-UA"/>
        </w:rPr>
        <w:t>________</w:t>
      </w:r>
      <w:r w:rsidR="00581A1A" w:rsidRPr="000F39A3">
        <w:rPr>
          <w:b/>
          <w:sz w:val="30"/>
          <w:lang w:val="uk-UA"/>
        </w:rPr>
        <w:t>________ сесія</w:t>
      </w:r>
    </w:p>
    <w:p w:rsidR="00581A1A" w:rsidRPr="000F39A3" w:rsidRDefault="00581A1A" w:rsidP="00581A1A">
      <w:pPr>
        <w:jc w:val="center"/>
        <w:rPr>
          <w:b/>
          <w:sz w:val="30"/>
          <w:lang w:val="uk-UA"/>
        </w:rPr>
      </w:pPr>
      <w:r w:rsidRPr="000F39A3">
        <w:rPr>
          <w:b/>
          <w:sz w:val="30"/>
          <w:lang w:val="uk-UA"/>
        </w:rPr>
        <w:t>Р І Ш Е Н Н Я</w:t>
      </w:r>
    </w:p>
    <w:p w:rsidR="00352BF0" w:rsidRPr="000F39A3" w:rsidRDefault="00352BF0">
      <w:pPr>
        <w:jc w:val="both"/>
        <w:rPr>
          <w:lang w:val="uk-UA"/>
        </w:rPr>
      </w:pPr>
    </w:p>
    <w:p w:rsidR="00352BF0" w:rsidRPr="000F39A3" w:rsidRDefault="00352BF0">
      <w:pPr>
        <w:pStyle w:val="ae"/>
        <w:rPr>
          <w:szCs w:val="20"/>
          <w:lang w:val="uk-UA"/>
        </w:rPr>
      </w:pPr>
      <w:r w:rsidRPr="000F39A3">
        <w:rPr>
          <w:rFonts w:ascii="Times New Roman" w:hAnsi="Times New Roman" w:cs="Times New Roman"/>
          <w:sz w:val="28"/>
          <w:szCs w:val="28"/>
          <w:lang w:val="uk-UA"/>
        </w:rPr>
        <w:t>від  __________                               м.Коломия</w:t>
      </w:r>
      <w:r w:rsidRPr="000F39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F39A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93AB4" w:rsidRPr="000F39A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0F39A3">
        <w:rPr>
          <w:rFonts w:ascii="Times New Roman" w:hAnsi="Times New Roman" w:cs="Times New Roman"/>
          <w:sz w:val="28"/>
          <w:szCs w:val="28"/>
          <w:lang w:val="uk-UA"/>
        </w:rPr>
        <w:t xml:space="preserve">               №____________</w:t>
      </w:r>
    </w:p>
    <w:p w:rsidR="00352BF0" w:rsidRPr="000F39A3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87"/>
      </w:tblGrid>
      <w:tr w:rsidR="00352BF0" w:rsidRPr="000F39A3" w:rsidTr="002B7BB6">
        <w:trPr>
          <w:trHeight w:val="700"/>
        </w:trPr>
        <w:tc>
          <w:tcPr>
            <w:tcW w:w="4287" w:type="dxa"/>
            <w:shd w:val="clear" w:color="auto" w:fill="auto"/>
          </w:tcPr>
          <w:p w:rsidR="00352BF0" w:rsidRPr="000F39A3" w:rsidRDefault="00352BF0" w:rsidP="003B776C">
            <w:pPr>
              <w:ind w:left="-4" w:right="-62"/>
              <w:jc w:val="both"/>
              <w:rPr>
                <w:lang w:val="uk-UA"/>
              </w:rPr>
            </w:pPr>
            <w:r w:rsidRPr="000F39A3">
              <w:rPr>
                <w:b/>
                <w:lang w:val="uk-UA"/>
              </w:rPr>
              <w:t xml:space="preserve">Про </w:t>
            </w:r>
            <w:r w:rsidR="003B776C" w:rsidRPr="000F39A3">
              <w:rPr>
                <w:b/>
                <w:lang w:val="uk-UA"/>
              </w:rPr>
              <w:t xml:space="preserve">визнання </w:t>
            </w:r>
            <w:r w:rsidR="00B12949" w:rsidRPr="000F39A3">
              <w:rPr>
                <w:b/>
                <w:lang w:val="uk-UA"/>
              </w:rPr>
              <w:t xml:space="preserve">такими, що втратили чинність окремих </w:t>
            </w:r>
            <w:r w:rsidR="00963B09" w:rsidRPr="000F39A3">
              <w:rPr>
                <w:b/>
                <w:lang w:val="uk-UA"/>
              </w:rPr>
              <w:t xml:space="preserve">пунктів Положення про оренду земельних ділянок у м. Коломия </w:t>
            </w:r>
            <w:r w:rsidR="00EA58A1" w:rsidRPr="000F39A3">
              <w:rPr>
                <w:b/>
                <w:lang w:val="uk-UA"/>
              </w:rPr>
              <w:t>та порядку розрахунку орендної плати за земельні ділянки</w:t>
            </w:r>
          </w:p>
        </w:tc>
      </w:tr>
    </w:tbl>
    <w:p w:rsidR="00352BF0" w:rsidRPr="000F39A3" w:rsidRDefault="00352BF0">
      <w:pPr>
        <w:ind w:firstLine="720"/>
        <w:jc w:val="both"/>
        <w:rPr>
          <w:lang w:val="uk-UA"/>
        </w:rPr>
      </w:pPr>
    </w:p>
    <w:p w:rsidR="00352BF0" w:rsidRPr="000F39A3" w:rsidRDefault="00352BF0">
      <w:pPr>
        <w:ind w:firstLine="720"/>
        <w:jc w:val="both"/>
        <w:rPr>
          <w:szCs w:val="28"/>
          <w:lang w:val="uk-UA"/>
        </w:rPr>
      </w:pPr>
      <w:r w:rsidRPr="000F39A3">
        <w:rPr>
          <w:szCs w:val="28"/>
          <w:lang w:val="uk-UA"/>
        </w:rPr>
        <w:t xml:space="preserve">Розглянувши </w:t>
      </w:r>
      <w:r w:rsidR="002805A1" w:rsidRPr="000F39A3">
        <w:rPr>
          <w:szCs w:val="28"/>
          <w:lang w:val="uk-UA"/>
        </w:rPr>
        <w:t>лист Проекту «Пар</w:t>
      </w:r>
      <w:r w:rsidR="00F35B70" w:rsidRPr="000F39A3">
        <w:rPr>
          <w:szCs w:val="28"/>
          <w:lang w:val="uk-UA"/>
        </w:rPr>
        <w:t>т</w:t>
      </w:r>
      <w:r w:rsidR="002805A1" w:rsidRPr="000F39A3">
        <w:rPr>
          <w:szCs w:val="28"/>
          <w:lang w:val="uk-UA"/>
        </w:rPr>
        <w:t xml:space="preserve">нерство для розвитку міст» (ПРОМІС) </w:t>
      </w:r>
      <w:r w:rsidR="00F35B70" w:rsidRPr="000F39A3">
        <w:rPr>
          <w:szCs w:val="28"/>
          <w:lang w:val="uk-UA"/>
        </w:rPr>
        <w:t>«Щодо результатів дослідження «Експрес-аналіз місцевого бізнес-клімату в містах-партнерах Проекту ПРОМІС»</w:t>
      </w:r>
      <w:r w:rsidR="002B7BB6" w:rsidRPr="000F39A3">
        <w:rPr>
          <w:szCs w:val="28"/>
          <w:lang w:val="uk-UA"/>
        </w:rPr>
        <w:t xml:space="preserve">, </w:t>
      </w:r>
      <w:r w:rsidRPr="000F39A3">
        <w:rPr>
          <w:szCs w:val="28"/>
          <w:lang w:val="uk-UA"/>
        </w:rPr>
        <w:t xml:space="preserve">пропозиції постійної комісії міської ради з питань екології, використання земель, природних ресурсів та регулювання земельних відносин, </w:t>
      </w:r>
      <w:r w:rsidR="00CC7CDF" w:rsidRPr="000F39A3">
        <w:rPr>
          <w:szCs w:val="28"/>
          <w:lang w:val="uk-UA"/>
        </w:rPr>
        <w:t xml:space="preserve">враховуючи зміни, які відбулися у законодавстві, що регулює правовідносини у сфері оренди землі, </w:t>
      </w:r>
      <w:r w:rsidRPr="000F39A3">
        <w:rPr>
          <w:szCs w:val="28"/>
          <w:lang w:val="uk-UA"/>
        </w:rPr>
        <w:t>відповідно до</w:t>
      </w:r>
      <w:r w:rsidR="004B3F18" w:rsidRPr="000F39A3">
        <w:rPr>
          <w:szCs w:val="28"/>
          <w:lang w:val="uk-UA"/>
        </w:rPr>
        <w:t xml:space="preserve"> </w:t>
      </w:r>
      <w:r w:rsidRPr="000F39A3">
        <w:rPr>
          <w:szCs w:val="28"/>
          <w:lang w:val="uk-UA"/>
        </w:rPr>
        <w:t xml:space="preserve">статті 12 Земельного кодексу України, керуючись Законом України </w:t>
      </w:r>
      <w:r w:rsidR="00EC584B" w:rsidRPr="000F39A3">
        <w:rPr>
          <w:szCs w:val="28"/>
          <w:lang w:val="uk-UA"/>
        </w:rPr>
        <w:t>«</w:t>
      </w:r>
      <w:r w:rsidRPr="000F39A3">
        <w:rPr>
          <w:szCs w:val="28"/>
          <w:lang w:val="uk-UA"/>
        </w:rPr>
        <w:t>Про місцеве самоврядування в Україні</w:t>
      </w:r>
      <w:r w:rsidR="00EC584B" w:rsidRPr="000F39A3">
        <w:rPr>
          <w:szCs w:val="28"/>
          <w:lang w:val="uk-UA"/>
        </w:rPr>
        <w:t>»</w:t>
      </w:r>
      <w:r w:rsidRPr="000F39A3">
        <w:rPr>
          <w:szCs w:val="28"/>
          <w:lang w:val="uk-UA"/>
        </w:rPr>
        <w:t>, міська рада</w:t>
      </w:r>
    </w:p>
    <w:p w:rsidR="00352BF0" w:rsidRPr="000F39A3" w:rsidRDefault="00352BF0">
      <w:pPr>
        <w:ind w:firstLine="720"/>
        <w:jc w:val="both"/>
        <w:rPr>
          <w:szCs w:val="28"/>
          <w:lang w:val="uk-UA"/>
        </w:rPr>
      </w:pPr>
    </w:p>
    <w:p w:rsidR="00352BF0" w:rsidRPr="000F39A3" w:rsidRDefault="00352BF0">
      <w:pPr>
        <w:ind w:firstLine="720"/>
        <w:jc w:val="center"/>
        <w:rPr>
          <w:b/>
          <w:szCs w:val="28"/>
          <w:lang w:val="uk-UA"/>
        </w:rPr>
      </w:pPr>
      <w:r w:rsidRPr="000F39A3">
        <w:rPr>
          <w:b/>
          <w:szCs w:val="28"/>
          <w:lang w:val="uk-UA"/>
        </w:rPr>
        <w:t>в и р і ш и л а :</w:t>
      </w:r>
    </w:p>
    <w:p w:rsidR="00E5275F" w:rsidRPr="000F39A3" w:rsidRDefault="00E5275F">
      <w:pPr>
        <w:ind w:firstLine="720"/>
        <w:jc w:val="center"/>
        <w:rPr>
          <w:b/>
          <w:szCs w:val="28"/>
          <w:lang w:val="uk-UA"/>
        </w:rPr>
      </w:pPr>
    </w:p>
    <w:p w:rsidR="00075B06" w:rsidRPr="000F39A3" w:rsidRDefault="00352BF0" w:rsidP="009C5092">
      <w:pPr>
        <w:ind w:firstLine="720"/>
        <w:jc w:val="both"/>
        <w:rPr>
          <w:lang w:val="uk-UA"/>
        </w:rPr>
      </w:pPr>
      <w:r w:rsidRPr="000F39A3">
        <w:rPr>
          <w:szCs w:val="28"/>
          <w:lang w:val="uk-UA"/>
        </w:rPr>
        <w:t>1</w:t>
      </w:r>
      <w:r w:rsidR="00FD4646" w:rsidRPr="000F39A3">
        <w:rPr>
          <w:szCs w:val="28"/>
          <w:lang w:val="uk-UA"/>
        </w:rPr>
        <w:t>.</w:t>
      </w:r>
      <w:r w:rsidR="009C5092" w:rsidRPr="000F39A3">
        <w:rPr>
          <w:szCs w:val="28"/>
          <w:lang w:val="uk-UA"/>
        </w:rPr>
        <w:t xml:space="preserve"> </w:t>
      </w:r>
      <w:r w:rsidR="00075B06" w:rsidRPr="000F39A3">
        <w:rPr>
          <w:szCs w:val="28"/>
          <w:lang w:val="uk-UA"/>
        </w:rPr>
        <w:t>Визна</w:t>
      </w:r>
      <w:r w:rsidR="00697B16" w:rsidRPr="000F39A3">
        <w:rPr>
          <w:szCs w:val="28"/>
          <w:lang w:val="uk-UA"/>
        </w:rPr>
        <w:t>ти такими, що втратили чинність</w:t>
      </w:r>
      <w:r w:rsidR="009259D2" w:rsidRPr="000F39A3">
        <w:rPr>
          <w:szCs w:val="28"/>
          <w:lang w:val="uk-UA"/>
        </w:rPr>
        <w:t>,</w:t>
      </w:r>
      <w:r w:rsidR="00697B16" w:rsidRPr="000F39A3">
        <w:rPr>
          <w:szCs w:val="28"/>
          <w:lang w:val="uk-UA"/>
        </w:rPr>
        <w:t xml:space="preserve"> </w:t>
      </w:r>
      <w:r w:rsidR="00193A88" w:rsidRPr="000F39A3">
        <w:rPr>
          <w:szCs w:val="28"/>
          <w:lang w:val="uk-UA"/>
        </w:rPr>
        <w:t>пункти 6.2., 6.3., 6.5., 6.6., 6.10,</w:t>
      </w:r>
      <w:r w:rsidR="00697B16" w:rsidRPr="000F39A3">
        <w:rPr>
          <w:szCs w:val="28"/>
          <w:lang w:val="uk-UA"/>
        </w:rPr>
        <w:t xml:space="preserve"> 11.10. Положення </w:t>
      </w:r>
      <w:r w:rsidR="00697B16" w:rsidRPr="000F39A3">
        <w:rPr>
          <w:lang w:val="uk-UA"/>
        </w:rPr>
        <w:t>про оренду земельних ділянок у м. Коломия та порядку розрахунку орендної плати за земельні ділянки</w:t>
      </w:r>
      <w:r w:rsidR="002525FC" w:rsidRPr="000F39A3">
        <w:rPr>
          <w:lang w:val="uk-UA"/>
        </w:rPr>
        <w:t>, затвердженого рішенням Коломийської міської ради від 10.04.2014 № 1776-41/2014.</w:t>
      </w:r>
    </w:p>
    <w:p w:rsidR="009259D2" w:rsidRPr="000F39A3" w:rsidRDefault="00D94A1A" w:rsidP="009259D2">
      <w:pPr>
        <w:ind w:firstLine="720"/>
        <w:jc w:val="both"/>
        <w:rPr>
          <w:lang w:val="uk-UA"/>
        </w:rPr>
      </w:pPr>
      <w:r w:rsidRPr="000F39A3">
        <w:rPr>
          <w:szCs w:val="28"/>
          <w:lang w:val="uk-UA"/>
        </w:rPr>
        <w:t xml:space="preserve">2. Визнати </w:t>
      </w:r>
      <w:r w:rsidR="009259D2" w:rsidRPr="000F39A3">
        <w:rPr>
          <w:szCs w:val="28"/>
          <w:lang w:val="uk-UA"/>
        </w:rPr>
        <w:t xml:space="preserve">таким, що втратив чинність, </w:t>
      </w:r>
      <w:r w:rsidRPr="000F39A3">
        <w:rPr>
          <w:szCs w:val="28"/>
          <w:lang w:val="uk-UA"/>
        </w:rPr>
        <w:t>Перелік документів необхідних для поновлення догово</w:t>
      </w:r>
      <w:r w:rsidR="009259D2" w:rsidRPr="000F39A3">
        <w:rPr>
          <w:szCs w:val="28"/>
          <w:lang w:val="uk-UA"/>
        </w:rPr>
        <w:t xml:space="preserve">ру оренди землі у Додатку 4 до Положення </w:t>
      </w:r>
      <w:r w:rsidR="009259D2" w:rsidRPr="000F39A3">
        <w:rPr>
          <w:lang w:val="uk-UA"/>
        </w:rPr>
        <w:t>про оренду земельних ділянок у м. Коломия та порядку розрахунку орендної плати за земельні ділянки, затвердженого рішенням Коломийської міської ради від 10.04.2014 № 1776-41/2014.</w:t>
      </w:r>
    </w:p>
    <w:p w:rsidR="000F39A3" w:rsidRPr="000F39A3" w:rsidRDefault="004C0EDA" w:rsidP="000F39A3">
      <w:pPr>
        <w:ind w:firstLine="720"/>
        <w:jc w:val="both"/>
        <w:rPr>
          <w:szCs w:val="28"/>
          <w:lang w:val="uk-UA"/>
        </w:rPr>
      </w:pPr>
      <w:r w:rsidRPr="000F39A3">
        <w:rPr>
          <w:szCs w:val="28"/>
          <w:lang w:val="uk-UA"/>
        </w:rPr>
        <w:t>3</w:t>
      </w:r>
      <w:r w:rsidR="00E5275F" w:rsidRPr="000F39A3">
        <w:rPr>
          <w:szCs w:val="28"/>
          <w:lang w:val="uk-UA"/>
        </w:rPr>
        <w:t>.</w:t>
      </w:r>
      <w:r w:rsidR="00AE060C" w:rsidRPr="000F39A3">
        <w:rPr>
          <w:szCs w:val="28"/>
          <w:lang w:val="uk-UA"/>
        </w:rPr>
        <w:t xml:space="preserve"> </w:t>
      </w:r>
      <w:r w:rsidR="000F39A3" w:rsidRPr="000F39A3">
        <w:rPr>
          <w:szCs w:val="28"/>
          <w:lang w:val="uk-UA"/>
        </w:rPr>
        <w:t>Організа</w:t>
      </w:r>
      <w:bookmarkStart w:id="0" w:name="_GoBack"/>
      <w:bookmarkEnd w:id="0"/>
      <w:r w:rsidR="000F39A3" w:rsidRPr="000F39A3">
        <w:rPr>
          <w:szCs w:val="28"/>
          <w:lang w:val="uk-UA"/>
        </w:rPr>
        <w:t>цію виконання цього рішення покласти на заступника міського голови Сергія Проскурняка.</w:t>
      </w:r>
    </w:p>
    <w:p w:rsidR="000F30CB" w:rsidRPr="000F39A3" w:rsidRDefault="004C0EDA" w:rsidP="00AE060C">
      <w:pPr>
        <w:ind w:firstLine="720"/>
        <w:jc w:val="both"/>
        <w:rPr>
          <w:szCs w:val="28"/>
          <w:lang w:val="uk-UA"/>
        </w:rPr>
      </w:pPr>
      <w:r w:rsidRPr="000F39A3">
        <w:rPr>
          <w:szCs w:val="28"/>
          <w:lang w:val="uk-UA"/>
        </w:rPr>
        <w:t>4</w:t>
      </w:r>
      <w:r w:rsidR="000F30CB" w:rsidRPr="000F39A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352BF0" w:rsidRPr="000F39A3" w:rsidRDefault="00352BF0" w:rsidP="000F30CB">
      <w:pPr>
        <w:ind w:firstLine="720"/>
        <w:jc w:val="both"/>
        <w:rPr>
          <w:szCs w:val="28"/>
          <w:lang w:val="uk-UA"/>
        </w:rPr>
      </w:pPr>
    </w:p>
    <w:p w:rsidR="00A93AB4" w:rsidRPr="000F39A3" w:rsidRDefault="00A93AB4">
      <w:pPr>
        <w:jc w:val="both"/>
        <w:rPr>
          <w:b/>
          <w:lang w:val="uk-UA"/>
        </w:rPr>
      </w:pPr>
    </w:p>
    <w:p w:rsidR="00352BF0" w:rsidRPr="000F39A3" w:rsidRDefault="00352BF0">
      <w:pPr>
        <w:jc w:val="both"/>
        <w:rPr>
          <w:lang w:val="uk-UA"/>
        </w:rPr>
      </w:pPr>
      <w:r w:rsidRPr="000F39A3">
        <w:rPr>
          <w:b/>
          <w:lang w:val="uk-UA"/>
        </w:rPr>
        <w:t xml:space="preserve">Міський голова </w:t>
      </w:r>
      <w:r w:rsidRPr="000F39A3">
        <w:rPr>
          <w:b/>
          <w:lang w:val="uk-UA"/>
        </w:rPr>
        <w:tab/>
      </w:r>
      <w:r w:rsidRPr="000F39A3">
        <w:rPr>
          <w:b/>
          <w:lang w:val="uk-UA"/>
        </w:rPr>
        <w:tab/>
      </w:r>
      <w:r w:rsidRPr="000F39A3">
        <w:rPr>
          <w:b/>
          <w:lang w:val="uk-UA"/>
        </w:rPr>
        <w:tab/>
      </w:r>
      <w:r w:rsidR="00CA1B7D" w:rsidRPr="000F39A3">
        <w:rPr>
          <w:b/>
          <w:lang w:val="uk-UA"/>
        </w:rPr>
        <w:tab/>
      </w:r>
      <w:r w:rsidR="00CA1B7D" w:rsidRPr="000F39A3">
        <w:rPr>
          <w:b/>
          <w:lang w:val="uk-UA"/>
        </w:rPr>
        <w:tab/>
      </w:r>
      <w:r w:rsidR="00CA1B7D" w:rsidRPr="000F39A3">
        <w:rPr>
          <w:b/>
          <w:lang w:val="uk-UA"/>
        </w:rPr>
        <w:tab/>
      </w:r>
      <w:r w:rsidR="00135EDB" w:rsidRPr="000F39A3">
        <w:rPr>
          <w:b/>
          <w:lang w:val="uk-UA"/>
        </w:rPr>
        <w:t xml:space="preserve">    </w:t>
      </w:r>
      <w:r w:rsidR="00AE060C" w:rsidRPr="000F39A3">
        <w:rPr>
          <w:b/>
          <w:lang w:val="uk-UA"/>
        </w:rPr>
        <w:t>Богдан СТАНІСЛАВСЬКИЙ</w:t>
      </w:r>
    </w:p>
    <w:sectPr w:rsidR="00352BF0" w:rsidRPr="000F39A3" w:rsidSect="007D1A41">
      <w:pgSz w:w="11906" w:h="16838"/>
      <w:pgMar w:top="1135" w:right="567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2DD" w:rsidRDefault="00D242DD">
      <w:r>
        <w:separator/>
      </w:r>
    </w:p>
  </w:endnote>
  <w:endnote w:type="continuationSeparator" w:id="0">
    <w:p w:rsidR="00D242DD" w:rsidRDefault="00D2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2DD" w:rsidRDefault="00D242DD">
      <w:r>
        <w:separator/>
      </w:r>
    </w:p>
  </w:footnote>
  <w:footnote w:type="continuationSeparator" w:id="0">
    <w:p w:rsidR="00D242DD" w:rsidRDefault="00D2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D6"/>
    <w:rsid w:val="00012488"/>
    <w:rsid w:val="0004689A"/>
    <w:rsid w:val="00056A1A"/>
    <w:rsid w:val="00070CB2"/>
    <w:rsid w:val="00075B06"/>
    <w:rsid w:val="000F30CB"/>
    <w:rsid w:val="000F39A3"/>
    <w:rsid w:val="0010590F"/>
    <w:rsid w:val="00125D4F"/>
    <w:rsid w:val="00135EDB"/>
    <w:rsid w:val="00193A88"/>
    <w:rsid w:val="0020679C"/>
    <w:rsid w:val="002525FC"/>
    <w:rsid w:val="002805A1"/>
    <w:rsid w:val="002B7BB6"/>
    <w:rsid w:val="002C03BD"/>
    <w:rsid w:val="002E35CD"/>
    <w:rsid w:val="00352BF0"/>
    <w:rsid w:val="003B776C"/>
    <w:rsid w:val="003F5437"/>
    <w:rsid w:val="0041062C"/>
    <w:rsid w:val="00424AE5"/>
    <w:rsid w:val="00445914"/>
    <w:rsid w:val="00466D1D"/>
    <w:rsid w:val="004B3F18"/>
    <w:rsid w:val="004C0EDA"/>
    <w:rsid w:val="004E1D26"/>
    <w:rsid w:val="0053390B"/>
    <w:rsid w:val="0054451D"/>
    <w:rsid w:val="005450FD"/>
    <w:rsid w:val="00572F4D"/>
    <w:rsid w:val="00576BFE"/>
    <w:rsid w:val="00581A1A"/>
    <w:rsid w:val="005876D5"/>
    <w:rsid w:val="006429D1"/>
    <w:rsid w:val="00661818"/>
    <w:rsid w:val="00697B16"/>
    <w:rsid w:val="006C4A65"/>
    <w:rsid w:val="006D5095"/>
    <w:rsid w:val="006E6CF3"/>
    <w:rsid w:val="00720F2E"/>
    <w:rsid w:val="007232D6"/>
    <w:rsid w:val="007C00C1"/>
    <w:rsid w:val="007D1A41"/>
    <w:rsid w:val="00823008"/>
    <w:rsid w:val="0082565B"/>
    <w:rsid w:val="008443E4"/>
    <w:rsid w:val="00893AE4"/>
    <w:rsid w:val="008D6C0E"/>
    <w:rsid w:val="00904DA4"/>
    <w:rsid w:val="00911A3B"/>
    <w:rsid w:val="009259D2"/>
    <w:rsid w:val="00963B09"/>
    <w:rsid w:val="00970933"/>
    <w:rsid w:val="009B3A6B"/>
    <w:rsid w:val="009B63D9"/>
    <w:rsid w:val="009C3AB5"/>
    <w:rsid w:val="009C3D95"/>
    <w:rsid w:val="009C5092"/>
    <w:rsid w:val="00A0343E"/>
    <w:rsid w:val="00A24B5B"/>
    <w:rsid w:val="00A93AB4"/>
    <w:rsid w:val="00AA381F"/>
    <w:rsid w:val="00AE060C"/>
    <w:rsid w:val="00B12949"/>
    <w:rsid w:val="00B53EA8"/>
    <w:rsid w:val="00B636B4"/>
    <w:rsid w:val="00B74AD7"/>
    <w:rsid w:val="00BD3F48"/>
    <w:rsid w:val="00BE175F"/>
    <w:rsid w:val="00C016F1"/>
    <w:rsid w:val="00C02859"/>
    <w:rsid w:val="00C06382"/>
    <w:rsid w:val="00C57554"/>
    <w:rsid w:val="00C74081"/>
    <w:rsid w:val="00CA1B7D"/>
    <w:rsid w:val="00CC4548"/>
    <w:rsid w:val="00CC7CDF"/>
    <w:rsid w:val="00CD6411"/>
    <w:rsid w:val="00D242DD"/>
    <w:rsid w:val="00D6660B"/>
    <w:rsid w:val="00D91439"/>
    <w:rsid w:val="00D94A1A"/>
    <w:rsid w:val="00DD0B6E"/>
    <w:rsid w:val="00E01990"/>
    <w:rsid w:val="00E16847"/>
    <w:rsid w:val="00E35168"/>
    <w:rsid w:val="00E5275F"/>
    <w:rsid w:val="00E574B0"/>
    <w:rsid w:val="00EA58A1"/>
    <w:rsid w:val="00EB537D"/>
    <w:rsid w:val="00EC584B"/>
    <w:rsid w:val="00EE4442"/>
    <w:rsid w:val="00EE44B7"/>
    <w:rsid w:val="00EE627B"/>
    <w:rsid w:val="00F00A5D"/>
    <w:rsid w:val="00F30B5B"/>
    <w:rsid w:val="00F35B70"/>
    <w:rsid w:val="00F803C3"/>
    <w:rsid w:val="00FD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642DA2A"/>
  <w15:docId w15:val="{EED40920-9E53-42BB-8FD4-AD65E5B6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D9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rsid w:val="009B63D9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9B63D9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63D9"/>
  </w:style>
  <w:style w:type="character" w:customStyle="1" w:styleId="WW-Absatz-Standardschriftart">
    <w:name w:val="WW-Absatz-Standardschriftart"/>
    <w:rsid w:val="009B63D9"/>
  </w:style>
  <w:style w:type="character" w:customStyle="1" w:styleId="WW-Absatz-Standardschriftart1">
    <w:name w:val="WW-Absatz-Standardschriftart1"/>
    <w:rsid w:val="009B63D9"/>
  </w:style>
  <w:style w:type="character" w:customStyle="1" w:styleId="WW-Absatz-Standardschriftart11">
    <w:name w:val="WW-Absatz-Standardschriftart11"/>
    <w:rsid w:val="009B63D9"/>
  </w:style>
  <w:style w:type="character" w:customStyle="1" w:styleId="WW-Absatz-Standardschriftart111">
    <w:name w:val="WW-Absatz-Standardschriftart111"/>
    <w:rsid w:val="009B63D9"/>
  </w:style>
  <w:style w:type="character" w:customStyle="1" w:styleId="WW-Absatz-Standardschriftart1111">
    <w:name w:val="WW-Absatz-Standardschriftart1111"/>
    <w:rsid w:val="009B63D9"/>
  </w:style>
  <w:style w:type="character" w:customStyle="1" w:styleId="WW-Absatz-Standardschriftart11111">
    <w:name w:val="WW-Absatz-Standardschriftart11111"/>
    <w:rsid w:val="009B63D9"/>
  </w:style>
  <w:style w:type="character" w:customStyle="1" w:styleId="WW-Absatz-Standardschriftart111111">
    <w:name w:val="WW-Absatz-Standardschriftart111111"/>
    <w:rsid w:val="009B63D9"/>
  </w:style>
  <w:style w:type="character" w:customStyle="1" w:styleId="WW-Absatz-Standardschriftart1111111">
    <w:name w:val="WW-Absatz-Standardschriftart1111111"/>
    <w:rsid w:val="009B63D9"/>
  </w:style>
  <w:style w:type="character" w:customStyle="1" w:styleId="WW-Absatz-Standardschriftart11111111">
    <w:name w:val="WW-Absatz-Standardschriftart11111111"/>
    <w:rsid w:val="009B63D9"/>
  </w:style>
  <w:style w:type="character" w:customStyle="1" w:styleId="10">
    <w:name w:val="Основной шрифт абзаца1"/>
    <w:rsid w:val="009B63D9"/>
  </w:style>
  <w:style w:type="character" w:styleId="a3">
    <w:name w:val="page number"/>
    <w:basedOn w:val="10"/>
    <w:rsid w:val="009B63D9"/>
  </w:style>
  <w:style w:type="paragraph" w:styleId="a4">
    <w:name w:val="Title"/>
    <w:basedOn w:val="a"/>
    <w:next w:val="a5"/>
    <w:rsid w:val="009B63D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rsid w:val="009B63D9"/>
    <w:pPr>
      <w:spacing w:after="120"/>
    </w:pPr>
  </w:style>
  <w:style w:type="paragraph" w:styleId="a6">
    <w:name w:val="List"/>
    <w:basedOn w:val="a5"/>
    <w:rsid w:val="009B63D9"/>
    <w:rPr>
      <w:rFonts w:cs="Mangal"/>
    </w:rPr>
  </w:style>
  <w:style w:type="paragraph" w:styleId="a7">
    <w:name w:val="caption"/>
    <w:basedOn w:val="a"/>
    <w:qFormat/>
    <w:rsid w:val="009B63D9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rsid w:val="009B63D9"/>
    <w:pPr>
      <w:suppressLineNumbers/>
    </w:pPr>
    <w:rPr>
      <w:rFonts w:cs="Mangal"/>
    </w:rPr>
  </w:style>
  <w:style w:type="paragraph" w:styleId="a8">
    <w:name w:val="header"/>
    <w:basedOn w:val="a"/>
    <w:rsid w:val="009B63D9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9B63D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B63D9"/>
    <w:pPr>
      <w:suppressLineNumbers/>
    </w:pPr>
  </w:style>
  <w:style w:type="paragraph" w:customStyle="1" w:styleId="ab">
    <w:name w:val="Заголовок таблицы"/>
    <w:basedOn w:val="aa"/>
    <w:rsid w:val="009B63D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B63D9"/>
  </w:style>
  <w:style w:type="paragraph" w:styleId="ad">
    <w:name w:val="footer"/>
    <w:basedOn w:val="a"/>
    <w:rsid w:val="009B63D9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9B63D9"/>
    <w:pPr>
      <w:suppressAutoHyphens/>
    </w:pPr>
    <w:rPr>
      <w:rFonts w:ascii="Calibri" w:hAnsi="Calibri" w:cs="Calibri"/>
      <w:kern w:val="1"/>
      <w:sz w:val="22"/>
      <w:szCs w:val="22"/>
      <w:lang w:val="ru-RU"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List Paragraph"/>
    <w:basedOn w:val="a"/>
    <w:uiPriority w:val="34"/>
    <w:qFormat/>
    <w:rsid w:val="00075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Яворський Олександр Володимирович</cp:lastModifiedBy>
  <cp:revision>4</cp:revision>
  <cp:lastPrinted>2020-09-24T13:10:00Z</cp:lastPrinted>
  <dcterms:created xsi:type="dcterms:W3CDTF">2020-12-10T08:04:00Z</dcterms:created>
  <dcterms:modified xsi:type="dcterms:W3CDTF">2020-12-14T07:13:00Z</dcterms:modified>
</cp:coreProperties>
</file>